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D04D8" w14:textId="77777777" w:rsidR="0015751B" w:rsidRPr="00876B42" w:rsidRDefault="0015751B" w:rsidP="003A4BD3">
      <w:pPr>
        <w:pStyle w:val="BodyText"/>
        <w:spacing w:before="120" w:after="120"/>
        <w:ind w:left="170" w:right="170"/>
        <w:rPr>
          <w:vertAlign w:val="subscript"/>
        </w:rPr>
      </w:pPr>
    </w:p>
    <w:p w14:paraId="5ACD04DA" w14:textId="77777777" w:rsidR="0015751B" w:rsidRDefault="0015751B" w:rsidP="0015751B">
      <w:pPr>
        <w:pStyle w:val="BodyText"/>
      </w:pPr>
    </w:p>
    <w:p w14:paraId="795DB02F" w14:textId="0E93A537" w:rsidR="00C6656B" w:rsidRPr="00586E50" w:rsidRDefault="00C6656B" w:rsidP="00C6656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586E50">
        <w:rPr>
          <w:rFonts w:asciiTheme="minorHAnsi" w:hAnsiTheme="minorHAnsi"/>
          <w:b/>
          <w:sz w:val="32"/>
          <w:szCs w:val="32"/>
          <w:u w:val="single"/>
        </w:rPr>
        <w:t>ŽIADOSŤ O PREDČASNÉ UKONČENIE ZMLUVY</w:t>
      </w:r>
    </w:p>
    <w:p w14:paraId="786D78EA" w14:textId="77777777" w:rsidR="00586E50" w:rsidRPr="00586E50" w:rsidRDefault="00586E50" w:rsidP="00586E50">
      <w:pPr>
        <w:jc w:val="center"/>
        <w:rPr>
          <w:i/>
          <w:szCs w:val="24"/>
        </w:rPr>
      </w:pPr>
      <w:r w:rsidRPr="00586E50">
        <w:rPr>
          <w:i/>
          <w:szCs w:val="24"/>
        </w:rPr>
        <w:t xml:space="preserve">EARLY TERMINATION APPLICATION </w:t>
      </w:r>
    </w:p>
    <w:p w14:paraId="79CCA171" w14:textId="77777777" w:rsidR="00C6656B" w:rsidRDefault="00C6656B" w:rsidP="00C6656B">
      <w:pPr>
        <w:rPr>
          <w:rFonts w:asciiTheme="minorHAnsi" w:hAnsiTheme="minorHAnsi"/>
          <w:szCs w:val="24"/>
        </w:rPr>
      </w:pPr>
    </w:p>
    <w:p w14:paraId="6B2AED28" w14:textId="77777777" w:rsidR="00C6656B" w:rsidRPr="00C6656B" w:rsidRDefault="00C6656B" w:rsidP="00C6656B">
      <w:pPr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0"/>
      </w:tblGrid>
      <w:tr w:rsidR="00C6656B" w:rsidRPr="00C6656B" w14:paraId="3F0E3CE0" w14:textId="77777777" w:rsidTr="00257EEA">
        <w:tc>
          <w:tcPr>
            <w:tcW w:w="8940" w:type="dxa"/>
          </w:tcPr>
          <w:p w14:paraId="1188FA55" w14:textId="10578F66" w:rsidR="00C6656B" w:rsidRDefault="00C6656B" w:rsidP="00833AE5">
            <w:pPr>
              <w:rPr>
                <w:b/>
              </w:rPr>
            </w:pPr>
            <w:r>
              <w:rPr>
                <w:b/>
              </w:rPr>
              <w:t>Názo</w:t>
            </w:r>
            <w:r w:rsidR="00A078BA">
              <w:rPr>
                <w:b/>
              </w:rPr>
              <w:t>v klienta</w:t>
            </w:r>
            <w:r w:rsidR="00A078BA">
              <w:t>:</w:t>
            </w:r>
          </w:p>
          <w:p w14:paraId="4DBB4D63" w14:textId="22636A4B" w:rsidR="00586E50" w:rsidRDefault="00586E50" w:rsidP="00833AE5">
            <w:pPr>
              <w:rPr>
                <w:i/>
                <w:sz w:val="18"/>
                <w:szCs w:val="18"/>
              </w:rPr>
            </w:pPr>
            <w:r w:rsidRPr="00586E50">
              <w:rPr>
                <w:i/>
                <w:sz w:val="18"/>
                <w:szCs w:val="18"/>
              </w:rPr>
              <w:t>Customer name</w:t>
            </w:r>
            <w:r w:rsidR="00A078BA">
              <w:t>:</w:t>
            </w:r>
          </w:p>
          <w:p w14:paraId="140A5511" w14:textId="77777777" w:rsidR="00257EEA" w:rsidRDefault="00257EEA" w:rsidP="00833AE5"/>
          <w:p w14:paraId="2D30AA9E" w14:textId="4EF849FF" w:rsidR="00CB26DE" w:rsidRPr="00586E50" w:rsidRDefault="00CB26DE" w:rsidP="00833AE5"/>
        </w:tc>
      </w:tr>
      <w:tr w:rsidR="00C6656B" w:rsidRPr="00C6656B" w14:paraId="263ED6D0" w14:textId="77777777" w:rsidTr="00257EEA">
        <w:tc>
          <w:tcPr>
            <w:tcW w:w="8940" w:type="dxa"/>
          </w:tcPr>
          <w:p w14:paraId="263BA18B" w14:textId="481B4F04" w:rsidR="00C6656B" w:rsidRDefault="00C6656B" w:rsidP="00C6656B">
            <w:pPr>
              <w:rPr>
                <w:b/>
              </w:rPr>
            </w:pPr>
            <w:r>
              <w:rPr>
                <w:b/>
              </w:rPr>
              <w:t>Odkupujú</w:t>
            </w:r>
            <w:r w:rsidRPr="00C6656B">
              <w:rPr>
                <w:b/>
              </w:rPr>
              <w:t>c</w:t>
            </w:r>
            <w:r>
              <w:rPr>
                <w:b/>
              </w:rPr>
              <w:t>a</w:t>
            </w:r>
            <w:r w:rsidR="00A078BA">
              <w:rPr>
                <w:b/>
              </w:rPr>
              <w:t xml:space="preserve"> strana</w:t>
            </w:r>
            <w:r w:rsidR="00A078BA">
              <w:t>:</w:t>
            </w:r>
          </w:p>
          <w:p w14:paraId="5784DFB5" w14:textId="67730FB2" w:rsidR="00586E50" w:rsidRPr="003A4BD3" w:rsidRDefault="00A078BA" w:rsidP="00C6656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Buyer’s detail</w:t>
            </w:r>
            <w:r>
              <w:t>s:</w:t>
            </w:r>
          </w:p>
          <w:p w14:paraId="2042302C" w14:textId="20AAE7A1" w:rsidR="00586E50" w:rsidRPr="00C6656B" w:rsidRDefault="00586E50" w:rsidP="00C6656B">
            <w:pPr>
              <w:rPr>
                <w:b/>
              </w:rPr>
            </w:pPr>
          </w:p>
        </w:tc>
      </w:tr>
      <w:tr w:rsidR="00257EEA" w:rsidRPr="00C6656B" w14:paraId="63908E42" w14:textId="77777777" w:rsidTr="00257EEA">
        <w:tc>
          <w:tcPr>
            <w:tcW w:w="8940" w:type="dxa"/>
          </w:tcPr>
          <w:p w14:paraId="0DAEC96A" w14:textId="77777777" w:rsidR="00257EEA" w:rsidRPr="00C6656B" w:rsidRDefault="00257EEA" w:rsidP="00257EEA">
            <w:pPr>
              <w:rPr>
                <w:b/>
              </w:rPr>
            </w:pPr>
            <w:r>
              <w:rPr>
                <w:b/>
              </w:rPr>
              <w:t>Čísla z</w:t>
            </w:r>
            <w:r w:rsidRPr="00C6656B">
              <w:rPr>
                <w:b/>
              </w:rPr>
              <w:t>ml</w:t>
            </w:r>
            <w:r>
              <w:rPr>
                <w:b/>
              </w:rPr>
              <w:t>ú</w:t>
            </w:r>
            <w:r w:rsidRPr="00C6656B">
              <w:rPr>
                <w:b/>
              </w:rPr>
              <w:t xml:space="preserve">v: </w:t>
            </w:r>
          </w:p>
          <w:p w14:paraId="0571A195" w14:textId="77777777" w:rsidR="00257EEA" w:rsidRPr="00586E50" w:rsidRDefault="00257EEA" w:rsidP="00257EEA">
            <w:pPr>
              <w:rPr>
                <w:i/>
                <w:sz w:val="18"/>
                <w:szCs w:val="18"/>
              </w:rPr>
            </w:pPr>
            <w:r w:rsidRPr="00586E50">
              <w:rPr>
                <w:i/>
                <w:sz w:val="18"/>
                <w:szCs w:val="18"/>
              </w:rPr>
              <w:t xml:space="preserve">Contract numbers: </w:t>
            </w:r>
            <w:bookmarkStart w:id="0" w:name="_GoBack"/>
            <w:bookmarkEnd w:id="0"/>
          </w:p>
          <w:p w14:paraId="73507BD6" w14:textId="77777777" w:rsidR="00257EEA" w:rsidRDefault="00257EEA" w:rsidP="00277FDF">
            <w:pPr>
              <w:tabs>
                <w:tab w:val="left" w:pos="3390"/>
              </w:tabs>
              <w:rPr>
                <w:b/>
              </w:rPr>
            </w:pPr>
          </w:p>
          <w:p w14:paraId="5B4AE719" w14:textId="7563B8A0" w:rsidR="00257EEA" w:rsidRPr="00C6656B" w:rsidRDefault="00257EEA" w:rsidP="00277FDF">
            <w:pPr>
              <w:tabs>
                <w:tab w:val="left" w:pos="3390"/>
              </w:tabs>
              <w:rPr>
                <w:b/>
              </w:rPr>
            </w:pPr>
          </w:p>
        </w:tc>
      </w:tr>
      <w:tr w:rsidR="00257EEA" w:rsidRPr="00C6656B" w14:paraId="41B76B31" w14:textId="77777777" w:rsidTr="00257EEA">
        <w:tc>
          <w:tcPr>
            <w:tcW w:w="8940" w:type="dxa"/>
          </w:tcPr>
          <w:p w14:paraId="3BAE748F" w14:textId="40EE4525" w:rsidR="00257EEA" w:rsidRDefault="00257EEA" w:rsidP="00277FDF">
            <w:pPr>
              <w:tabs>
                <w:tab w:val="left" w:pos="6690"/>
              </w:tabs>
              <w:rPr>
                <w:b/>
              </w:rPr>
            </w:pPr>
            <w:r>
              <w:rPr>
                <w:b/>
              </w:rPr>
              <w:t>Požadovaný dátum predčasného ukončenia</w:t>
            </w:r>
            <w:r w:rsidRPr="00C6656B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2476442"/>
                <w:placeholder>
                  <w:docPart w:val="14BC2E6E05C4430E96FEF646B031E816"/>
                </w:placeholder>
                <w:showingPlcHdr/>
                <w:date w:fullDate="2017-08-1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A631C">
                  <w:rPr>
                    <w:rStyle w:val="PlaceholderText"/>
                  </w:rPr>
                  <w:t>Prosím, vyberte</w:t>
                </w:r>
              </w:sdtContent>
            </w:sdt>
            <w:r>
              <w:rPr>
                <w:b/>
              </w:rPr>
              <w:tab/>
            </w:r>
          </w:p>
          <w:p w14:paraId="49D6D543" w14:textId="77777777" w:rsidR="00257EEA" w:rsidRDefault="00257EEA" w:rsidP="00277FDF">
            <w:pPr>
              <w:tabs>
                <w:tab w:val="left" w:pos="6690"/>
              </w:tabs>
              <w:rPr>
                <w:i/>
                <w:sz w:val="18"/>
                <w:szCs w:val="18"/>
              </w:rPr>
            </w:pPr>
            <w:r w:rsidRPr="00586E50">
              <w:rPr>
                <w:i/>
                <w:sz w:val="18"/>
                <w:szCs w:val="18"/>
              </w:rPr>
              <w:t>Date of requested termination:</w:t>
            </w:r>
          </w:p>
          <w:p w14:paraId="572BF361" w14:textId="77777777" w:rsidR="00257EEA" w:rsidRDefault="00257EEA" w:rsidP="00277FDF">
            <w:pPr>
              <w:tabs>
                <w:tab w:val="left" w:pos="6690"/>
              </w:tabs>
              <w:rPr>
                <w:b/>
              </w:rPr>
            </w:pPr>
          </w:p>
          <w:p w14:paraId="2EBA7215" w14:textId="77777777" w:rsidR="00CB26DE" w:rsidRPr="00C6656B" w:rsidRDefault="00CB26DE" w:rsidP="00277FDF">
            <w:pPr>
              <w:tabs>
                <w:tab w:val="left" w:pos="6690"/>
              </w:tabs>
              <w:rPr>
                <w:b/>
              </w:rPr>
            </w:pPr>
          </w:p>
        </w:tc>
      </w:tr>
      <w:tr w:rsidR="00257EEA" w:rsidRPr="00C6656B" w14:paraId="16A31885" w14:textId="77777777" w:rsidTr="00257EEA">
        <w:tc>
          <w:tcPr>
            <w:tcW w:w="8940" w:type="dxa"/>
          </w:tcPr>
          <w:p w14:paraId="7CF2062D" w14:textId="2B0B9804" w:rsidR="000434B0" w:rsidRPr="00960AD2" w:rsidRDefault="000434B0" w:rsidP="000434B0">
            <w:pPr>
              <w:rPr>
                <w:b/>
              </w:rPr>
            </w:pPr>
            <w:r w:rsidRPr="00960AD2">
              <w:rPr>
                <w:b/>
              </w:rPr>
              <w:t>V prípade ukončenia zmluvy v prv</w:t>
            </w:r>
            <w:r>
              <w:rPr>
                <w:b/>
              </w:rPr>
              <w:t>ých 12 mesiacoch od dodania</w:t>
            </w:r>
            <w:r w:rsidR="00960AD2">
              <w:rPr>
                <w:b/>
              </w:rPr>
              <w:t xml:space="preserve"> vozidla</w:t>
            </w:r>
            <w:r w:rsidRPr="00960AD2">
              <w:rPr>
                <w:b/>
              </w:rPr>
              <w:t>, ž</w:t>
            </w:r>
            <w:r w:rsidR="00960AD2" w:rsidRPr="00960AD2">
              <w:rPr>
                <w:b/>
              </w:rPr>
              <w:t>iadame</w:t>
            </w:r>
            <w:r w:rsidRPr="00960AD2">
              <w:rPr>
                <w:b/>
              </w:rPr>
              <w:t xml:space="preserve"> o </w:t>
            </w:r>
            <w:r w:rsidR="00960AD2" w:rsidRPr="00960AD2">
              <w:rPr>
                <w:b/>
              </w:rPr>
              <w:t>uvedenie</w:t>
            </w:r>
            <w:r w:rsidRPr="00960AD2">
              <w:rPr>
                <w:b/>
              </w:rPr>
              <w:t xml:space="preserve"> </w:t>
            </w:r>
            <w:r w:rsidR="00960AD2" w:rsidRPr="00960AD2">
              <w:rPr>
                <w:b/>
              </w:rPr>
              <w:t>finan</w:t>
            </w:r>
            <w:r w:rsidR="00960AD2">
              <w:rPr>
                <w:b/>
              </w:rPr>
              <w:t xml:space="preserve">čných </w:t>
            </w:r>
            <w:r w:rsidR="00960AD2" w:rsidRPr="00960AD2">
              <w:rPr>
                <w:b/>
              </w:rPr>
              <w:t>zdrojov, ktoré bud</w:t>
            </w:r>
            <w:r w:rsidR="00960AD2">
              <w:rPr>
                <w:b/>
              </w:rPr>
              <w:t>ú</w:t>
            </w:r>
            <w:r w:rsidR="00960AD2" w:rsidRPr="00960AD2">
              <w:rPr>
                <w:b/>
              </w:rPr>
              <w:t xml:space="preserve"> použité na úhradu odkupnej</w:t>
            </w:r>
            <w:r w:rsidRPr="00960AD2">
              <w:rPr>
                <w:b/>
              </w:rPr>
              <w:t xml:space="preserve"> ceny:</w:t>
            </w:r>
          </w:p>
          <w:p w14:paraId="42EB3F9C" w14:textId="248D8D2E" w:rsidR="00257EEA" w:rsidRPr="00C6656B" w:rsidRDefault="00257EEA" w:rsidP="00257EEA">
            <w:pPr>
              <w:rPr>
                <w:b/>
              </w:rPr>
            </w:pPr>
            <w:r w:rsidRPr="00B21E3A">
              <w:rPr>
                <w:i/>
                <w:sz w:val="20"/>
                <w:szCs w:val="20"/>
              </w:rPr>
              <w:t xml:space="preserve">In case of contract termination before 12 months from vehicle delivery date, please specify </w:t>
            </w:r>
            <w:r>
              <w:rPr>
                <w:i/>
                <w:sz w:val="20"/>
                <w:szCs w:val="20"/>
              </w:rPr>
              <w:t>source of money for early payout</w:t>
            </w:r>
            <w:r w:rsidR="003A4BD3">
              <w:rPr>
                <w:i/>
                <w:sz w:val="20"/>
                <w:szCs w:val="20"/>
              </w:rPr>
              <w:t>:</w:t>
            </w:r>
          </w:p>
          <w:p w14:paraId="55F40B27" w14:textId="77777777" w:rsidR="00257EEA" w:rsidRPr="00C6656B" w:rsidRDefault="00257EEA" w:rsidP="00277FDF">
            <w:pPr>
              <w:rPr>
                <w:b/>
              </w:rPr>
            </w:pPr>
          </w:p>
          <w:p w14:paraId="0E5CBBF3" w14:textId="77777777" w:rsidR="00257EEA" w:rsidRPr="00C6656B" w:rsidRDefault="00257EEA" w:rsidP="00277FDF">
            <w:pPr>
              <w:rPr>
                <w:b/>
              </w:rPr>
            </w:pPr>
          </w:p>
        </w:tc>
      </w:tr>
    </w:tbl>
    <w:p w14:paraId="67236A80" w14:textId="77777777" w:rsidR="00C6656B" w:rsidRPr="00586E50" w:rsidRDefault="00C6656B" w:rsidP="00C6656B">
      <w:pPr>
        <w:rPr>
          <w:rFonts w:asciiTheme="minorHAnsi" w:hAnsiTheme="minorHAnsi"/>
        </w:rPr>
      </w:pPr>
    </w:p>
    <w:p w14:paraId="15E6ED58" w14:textId="77777777" w:rsidR="00CB26DE" w:rsidRDefault="00CB26DE" w:rsidP="00C6656B">
      <w:pPr>
        <w:jc w:val="both"/>
        <w:rPr>
          <w:rFonts w:asciiTheme="minorHAnsi" w:hAnsiTheme="minorHAnsi"/>
          <w:szCs w:val="24"/>
        </w:rPr>
      </w:pPr>
    </w:p>
    <w:p w14:paraId="5354F7E6" w14:textId="6019C5DB" w:rsidR="00C6656B" w:rsidRPr="00586E50" w:rsidRDefault="00C6656B" w:rsidP="00C6656B">
      <w:pPr>
        <w:jc w:val="both"/>
        <w:rPr>
          <w:rFonts w:asciiTheme="minorHAnsi" w:hAnsiTheme="minorHAnsi"/>
          <w:szCs w:val="24"/>
        </w:rPr>
      </w:pPr>
      <w:r w:rsidRPr="00586E50">
        <w:rPr>
          <w:rFonts w:asciiTheme="minorHAnsi" w:hAnsiTheme="minorHAnsi"/>
          <w:szCs w:val="24"/>
        </w:rPr>
        <w:t xml:space="preserve">Akonáhle obdržíme Vašu vyplnenú </w:t>
      </w:r>
      <w:r w:rsidR="000F4E0D" w:rsidRPr="00586E50">
        <w:rPr>
          <w:rFonts w:asciiTheme="minorHAnsi" w:hAnsiTheme="minorHAnsi"/>
          <w:szCs w:val="24"/>
        </w:rPr>
        <w:t xml:space="preserve">žiadosť </w:t>
      </w:r>
      <w:r w:rsidRPr="00586E50">
        <w:rPr>
          <w:rFonts w:asciiTheme="minorHAnsi" w:hAnsiTheme="minorHAnsi"/>
          <w:szCs w:val="24"/>
        </w:rPr>
        <w:t>o predčasné ukončenie z</w:t>
      </w:r>
      <w:r w:rsidR="000F4E0D" w:rsidRPr="00586E50">
        <w:rPr>
          <w:rFonts w:asciiTheme="minorHAnsi" w:hAnsiTheme="minorHAnsi"/>
          <w:szCs w:val="24"/>
        </w:rPr>
        <w:t>mluvy, príp. zmlúv, budeme Vás</w:t>
      </w:r>
      <w:r w:rsidRPr="00586E50">
        <w:rPr>
          <w:rFonts w:asciiTheme="minorHAnsi" w:hAnsiTheme="minorHAnsi"/>
          <w:szCs w:val="24"/>
        </w:rPr>
        <w:t xml:space="preserve"> kontaktovať ohľadne návrhu kalkulácie pre predčasné ukončenie </w:t>
      </w:r>
    </w:p>
    <w:p w14:paraId="078AD706" w14:textId="77777777" w:rsidR="00586E50" w:rsidRPr="00586E50" w:rsidRDefault="00586E50" w:rsidP="00586E50">
      <w:pPr>
        <w:jc w:val="both"/>
        <w:rPr>
          <w:i/>
          <w:sz w:val="18"/>
          <w:szCs w:val="18"/>
        </w:rPr>
      </w:pPr>
      <w:r w:rsidRPr="00586E50">
        <w:rPr>
          <w:i/>
          <w:sz w:val="18"/>
          <w:szCs w:val="18"/>
        </w:rPr>
        <w:t xml:space="preserve">Once we receive your Early termination application we will contact you. </w:t>
      </w:r>
    </w:p>
    <w:p w14:paraId="54B98F5C" w14:textId="356D25B8" w:rsidR="00C6656B" w:rsidRPr="00C6656B" w:rsidRDefault="00960AD2" w:rsidP="00C6656B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77B7F0BE" w14:textId="77777777" w:rsidR="00586E50" w:rsidRDefault="00C6656B" w:rsidP="00C6656B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 prípade akýchkoľvek otázok sa na nás neváhajte obrátiť </w:t>
      </w:r>
    </w:p>
    <w:p w14:paraId="41BBE3C9" w14:textId="07B69F21" w:rsidR="00586E50" w:rsidRPr="00586E50" w:rsidRDefault="00586E50" w:rsidP="00C6656B">
      <w:pPr>
        <w:jc w:val="both"/>
        <w:rPr>
          <w:i/>
          <w:sz w:val="18"/>
          <w:szCs w:val="18"/>
        </w:rPr>
      </w:pPr>
      <w:r w:rsidRPr="00586E50">
        <w:rPr>
          <w:i/>
          <w:sz w:val="18"/>
          <w:szCs w:val="18"/>
        </w:rPr>
        <w:t>Please do not hesitate to contact Customer Service Desk if you have any questions:</w:t>
      </w:r>
    </w:p>
    <w:p w14:paraId="78C41556" w14:textId="0B92FC67" w:rsidR="00586E50" w:rsidRDefault="00C6656B" w:rsidP="00C6656B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telefonicky na čísle </w:t>
      </w:r>
      <w:r w:rsidRPr="00E37DB4">
        <w:rPr>
          <w:rFonts w:ascii="Calibri" w:hAnsi="Calibri"/>
          <w:szCs w:val="24"/>
        </w:rPr>
        <w:t>+421 2 3266 2430</w:t>
      </w:r>
      <w:r>
        <w:rPr>
          <w:rFonts w:asciiTheme="minorHAnsi" w:hAnsiTheme="minorHAnsi"/>
          <w:szCs w:val="24"/>
        </w:rPr>
        <w:t xml:space="preserve"> </w:t>
      </w:r>
    </w:p>
    <w:p w14:paraId="72D08B72" w14:textId="1D31819B" w:rsidR="00C6656B" w:rsidRDefault="00C6656B" w:rsidP="00586E5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alebo</w:t>
      </w:r>
      <w:r w:rsidRPr="00C6656B">
        <w:rPr>
          <w:rFonts w:asciiTheme="minorHAnsi" w:hAnsiTheme="minorHAnsi"/>
          <w:szCs w:val="24"/>
        </w:rPr>
        <w:t xml:space="preserve"> e</w:t>
      </w:r>
      <w:r>
        <w:rPr>
          <w:rFonts w:asciiTheme="minorHAnsi" w:hAnsiTheme="minorHAnsi"/>
          <w:szCs w:val="24"/>
        </w:rPr>
        <w:t>-mailom</w:t>
      </w:r>
      <w:r w:rsidRPr="00C6656B">
        <w:rPr>
          <w:rFonts w:asciiTheme="minorHAnsi" w:hAnsiTheme="minorHAnsi"/>
          <w:szCs w:val="24"/>
        </w:rPr>
        <w:t xml:space="preserve"> </w:t>
      </w:r>
      <w:hyperlink r:id="rId12" w:history="1">
        <w:r w:rsidR="00586E50" w:rsidRPr="007E54F3">
          <w:rPr>
            <w:rStyle w:val="Hyperlink"/>
            <w:rFonts w:ascii="Calibri" w:hAnsi="Calibri"/>
            <w:szCs w:val="24"/>
          </w:rPr>
          <w:t>Info.SK@vfsco.com</w:t>
        </w:r>
      </w:hyperlink>
      <w:r w:rsidR="00586E50">
        <w:rPr>
          <w:rFonts w:asciiTheme="minorHAnsi" w:hAnsiTheme="minorHAnsi"/>
          <w:szCs w:val="24"/>
        </w:rPr>
        <w:t xml:space="preserve"> </w:t>
      </w:r>
      <w:r w:rsidRPr="00C6656B">
        <w:rPr>
          <w:rFonts w:asciiTheme="minorHAnsi" w:hAnsiTheme="minorHAnsi"/>
          <w:szCs w:val="24"/>
        </w:rPr>
        <w:t xml:space="preserve"> </w:t>
      </w:r>
    </w:p>
    <w:p w14:paraId="6DBD949C" w14:textId="77777777" w:rsidR="00C6656B" w:rsidRPr="00C6656B" w:rsidRDefault="00C6656B" w:rsidP="00C6656B">
      <w:pPr>
        <w:rPr>
          <w:rFonts w:asciiTheme="minorHAnsi" w:hAnsiTheme="minorHAnsi"/>
          <w:szCs w:val="24"/>
        </w:rPr>
      </w:pPr>
    </w:p>
    <w:p w14:paraId="45829105" w14:textId="52659EFD" w:rsidR="00C6656B" w:rsidRDefault="00C6656B" w:rsidP="00C6656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Ďakujeme za Vašu žia</w:t>
      </w:r>
      <w:r w:rsidRPr="00C6656B">
        <w:rPr>
          <w:rFonts w:asciiTheme="minorHAnsi" w:hAnsiTheme="minorHAnsi"/>
          <w:szCs w:val="24"/>
        </w:rPr>
        <w:t>dos</w:t>
      </w:r>
      <w:r>
        <w:rPr>
          <w:rFonts w:asciiTheme="minorHAnsi" w:hAnsiTheme="minorHAnsi"/>
          <w:szCs w:val="24"/>
        </w:rPr>
        <w:t>ť</w:t>
      </w:r>
      <w:r w:rsidRPr="00C6656B">
        <w:rPr>
          <w:rFonts w:asciiTheme="minorHAnsi" w:hAnsiTheme="minorHAnsi"/>
          <w:szCs w:val="24"/>
        </w:rPr>
        <w:t xml:space="preserve">. </w:t>
      </w:r>
    </w:p>
    <w:p w14:paraId="148F4BA9" w14:textId="00000E4E" w:rsidR="00586E50" w:rsidRPr="00586E50" w:rsidRDefault="00586E50" w:rsidP="00C6656B">
      <w:pPr>
        <w:rPr>
          <w:b/>
          <w:i/>
          <w:sz w:val="18"/>
          <w:szCs w:val="18"/>
        </w:rPr>
      </w:pPr>
      <w:r w:rsidRPr="00D76050">
        <w:rPr>
          <w:b/>
          <w:i/>
          <w:sz w:val="18"/>
          <w:szCs w:val="18"/>
        </w:rPr>
        <w:t xml:space="preserve">Thank you for your application. </w:t>
      </w:r>
    </w:p>
    <w:p w14:paraId="0F45E4CA" w14:textId="77777777" w:rsidR="00586E50" w:rsidRDefault="00586E50" w:rsidP="00C6656B">
      <w:pPr>
        <w:rPr>
          <w:rFonts w:asciiTheme="minorHAnsi" w:hAnsiTheme="minorHAnsi"/>
          <w:szCs w:val="24"/>
        </w:rPr>
      </w:pPr>
    </w:p>
    <w:p w14:paraId="1BC4E80D" w14:textId="4CEF9E73" w:rsidR="00C6656B" w:rsidRDefault="00C6656B" w:rsidP="00C6656B">
      <w:pPr>
        <w:rPr>
          <w:rFonts w:asciiTheme="minorHAnsi" w:hAnsiTheme="minorHAnsi"/>
          <w:szCs w:val="24"/>
        </w:rPr>
      </w:pPr>
      <w:r w:rsidRPr="00C6656B">
        <w:rPr>
          <w:rFonts w:asciiTheme="minorHAnsi" w:hAnsiTheme="minorHAnsi"/>
          <w:szCs w:val="24"/>
        </w:rPr>
        <w:t>Váš VFS t</w:t>
      </w:r>
      <w:r>
        <w:rPr>
          <w:rFonts w:asciiTheme="minorHAnsi" w:hAnsiTheme="minorHAnsi"/>
          <w:szCs w:val="24"/>
        </w:rPr>
        <w:t>í</w:t>
      </w:r>
      <w:r w:rsidRPr="00C6656B">
        <w:rPr>
          <w:rFonts w:asciiTheme="minorHAnsi" w:hAnsiTheme="minorHAnsi"/>
          <w:szCs w:val="24"/>
        </w:rPr>
        <w:t xml:space="preserve">m </w:t>
      </w:r>
    </w:p>
    <w:p w14:paraId="019DC3DC" w14:textId="7BE7A05D" w:rsidR="00586E50" w:rsidRPr="00586E50" w:rsidRDefault="00586E50" w:rsidP="00C6656B">
      <w:pPr>
        <w:rPr>
          <w:b/>
          <w:i/>
          <w:sz w:val="18"/>
          <w:szCs w:val="18"/>
        </w:rPr>
      </w:pPr>
      <w:r w:rsidRPr="00D76050">
        <w:rPr>
          <w:b/>
          <w:i/>
          <w:sz w:val="18"/>
          <w:szCs w:val="18"/>
        </w:rPr>
        <w:t xml:space="preserve">Your VFS team </w:t>
      </w:r>
    </w:p>
    <w:p w14:paraId="5ACD04DB" w14:textId="77777777" w:rsidR="0015751B" w:rsidRPr="00586E50" w:rsidRDefault="0015751B" w:rsidP="0015751B">
      <w:pPr>
        <w:pStyle w:val="BodyText"/>
        <w:rPr>
          <w:rFonts w:asciiTheme="minorHAnsi" w:hAnsiTheme="minorHAnsi"/>
          <w:lang w:val="sv-SE"/>
        </w:rPr>
      </w:pPr>
    </w:p>
    <w:sectPr w:rsidR="0015751B" w:rsidRPr="00586E50" w:rsidSect="00542781">
      <w:head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510" w:footer="10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9304F" w14:textId="77777777" w:rsidR="00B72FED" w:rsidRDefault="00B72FED">
      <w:r>
        <w:separator/>
      </w:r>
    </w:p>
  </w:endnote>
  <w:endnote w:type="continuationSeparator" w:id="0">
    <w:p w14:paraId="3B2B8EBC" w14:textId="77777777" w:rsidR="00B72FED" w:rsidRDefault="00B7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C635B" w14:textId="77777777" w:rsidR="00DC4C42" w:rsidRDefault="00DC4C42" w:rsidP="00DC4C42">
    <w:pPr>
      <w:pStyle w:val="Footer"/>
      <w:pBdr>
        <w:top w:val="single" w:sz="6" w:space="3" w:color="auto"/>
      </w:pBdr>
      <w:tabs>
        <w:tab w:val="clear" w:pos="4153"/>
        <w:tab w:val="left" w:pos="3969"/>
        <w:tab w:val="left" w:pos="7513"/>
      </w:tabs>
      <w:spacing w:before="100"/>
      <w:rPr>
        <w:rFonts w:ascii="Arial" w:hAnsi="Arial"/>
        <w:sz w:val="14"/>
      </w:rPr>
    </w:pPr>
    <w:r>
      <w:rPr>
        <w:rFonts w:ascii="Arial" w:hAnsi="Arial"/>
        <w:b/>
        <w:sz w:val="14"/>
        <w:lang w:val="en-US"/>
      </w:rPr>
      <w:t xml:space="preserve">VFS Financial Services Slovakia </w:t>
    </w:r>
    <w:proofErr w:type="spellStart"/>
    <w:r>
      <w:rPr>
        <w:rFonts w:ascii="Arial" w:hAnsi="Arial"/>
        <w:b/>
        <w:sz w:val="14"/>
        <w:lang w:val="en-US"/>
      </w:rPr>
      <w:t>s.r.o</w:t>
    </w:r>
    <w:proofErr w:type="spellEnd"/>
    <w:r>
      <w:rPr>
        <w:rFonts w:ascii="Arial" w:hAnsi="Arial"/>
        <w:b/>
        <w:sz w:val="14"/>
        <w:lang w:val="en-US"/>
      </w:rPr>
      <w:t xml:space="preserve">.                          </w:t>
    </w:r>
    <w:r>
      <w:rPr>
        <w:rFonts w:ascii="Arial" w:hAnsi="Arial"/>
        <w:b/>
        <w:sz w:val="14"/>
        <w:lang w:val="en-US"/>
      </w:rPr>
      <w:tab/>
      <w:t xml:space="preserve">       </w:t>
    </w:r>
    <w:proofErr w:type="gramStart"/>
    <w:r>
      <w:rPr>
        <w:rFonts w:ascii="Arial" w:hAnsi="Arial"/>
        <w:b/>
        <w:sz w:val="14"/>
        <w:lang w:val="en-US"/>
      </w:rPr>
      <w:t>telephone</w:t>
    </w:r>
    <w:proofErr w:type="gramEnd"/>
    <w:r>
      <w:rPr>
        <w:rFonts w:ascii="Arial" w:hAnsi="Arial"/>
        <w:b/>
        <w:sz w:val="14"/>
        <w:lang w:val="en-US"/>
      </w:rPr>
      <w:t xml:space="preserve">                                                                  e-mail</w:t>
    </w:r>
  </w:p>
  <w:p w14:paraId="3BEC6F07" w14:textId="77777777" w:rsidR="00DC4C42" w:rsidRDefault="00DC4C42" w:rsidP="00DC4C42">
    <w:pPr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</w:rPr>
      <w:t>Diaľničná cesta 9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>(00421) 2 3266 2430</w:t>
    </w:r>
    <w:r>
      <w:rPr>
        <w:rFonts w:ascii="Arial" w:hAnsi="Arial" w:cs="Arial"/>
        <w:sz w:val="14"/>
        <w:szCs w:val="14"/>
        <w:lang w:val="en-US"/>
      </w:rPr>
      <w:tab/>
      <w:t xml:space="preserve">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Info.SK@vfsco.com</w:t>
    </w:r>
  </w:p>
  <w:p w14:paraId="786C38A1" w14:textId="77777777" w:rsidR="00DC4C42" w:rsidRDefault="00DC4C42" w:rsidP="00DC4C42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90301 Senec</w:t>
    </w:r>
  </w:p>
  <w:p w14:paraId="5ACD04EC" w14:textId="46C00BE3" w:rsidR="0015751B" w:rsidRPr="00DC4C42" w:rsidRDefault="00DC4C42" w:rsidP="00DC4C42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Slovakia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618A0" w14:textId="77777777" w:rsidR="00B72FED" w:rsidRDefault="00B72FED">
      <w:r>
        <w:separator/>
      </w:r>
    </w:p>
  </w:footnote>
  <w:footnote w:type="continuationSeparator" w:id="0">
    <w:p w14:paraId="673D2B04" w14:textId="77777777" w:rsidR="00B72FED" w:rsidRDefault="00B7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D04E1" w14:textId="77777777" w:rsidR="0015751B" w:rsidRDefault="0015751B">
    <w:pPr>
      <w:pStyle w:val="Header"/>
      <w:tabs>
        <w:tab w:val="clear" w:pos="9071"/>
        <w:tab w:val="right" w:pos="8364"/>
      </w:tabs>
      <w:ind w:right="27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3A4BD3">
      <w:rPr>
        <w:rFonts w:ascii="Arial" w:hAnsi="Arial"/>
        <w:noProof/>
      </w:rPr>
      <w:t>2</w:t>
    </w:r>
    <w:r>
      <w:rPr>
        <w:rFonts w:ascii="Arial" w:hAnsi="Arial"/>
      </w:rPr>
      <w:fldChar w:fldCharType="end"/>
    </w:r>
  </w:p>
  <w:p w14:paraId="5ACD04E2" w14:textId="77777777" w:rsidR="0015751B" w:rsidRDefault="0015751B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right"/>
      <w:rPr>
        <w:rFonts w:ascii="Arial" w:hAnsi="Arial"/>
      </w:rPr>
    </w:pPr>
  </w:p>
  <w:p w14:paraId="5ACD04E3" w14:textId="77777777" w:rsidR="0015751B" w:rsidRDefault="0027446E">
    <w:pPr>
      <w:pStyle w:val="Header"/>
      <w:tabs>
        <w:tab w:val="clear" w:pos="4819"/>
        <w:tab w:val="center" w:pos="3828"/>
      </w:tabs>
      <w:jc w:val="center"/>
    </w:pPr>
    <w:r>
      <w:rPr>
        <w:noProof/>
        <w:lang w:val="pl-PL" w:eastAsia="pl-PL"/>
      </w:rPr>
      <w:drawing>
        <wp:inline distT="0" distB="0" distL="0" distR="0" wp14:anchorId="5ACD04ED" wp14:editId="5ACD04EE">
          <wp:extent cx="1504950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D04E4" w14:textId="77777777" w:rsidR="0015751B" w:rsidRDefault="0015751B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B4936" w14:textId="2B5F4004" w:rsidR="003A4BD3" w:rsidRDefault="00542781" w:rsidP="00542781">
    <w:pPr>
      <w:pStyle w:val="Header"/>
      <w:jc w:val="center"/>
    </w:pPr>
    <w:r>
      <w:rPr>
        <w:noProof/>
        <w:lang w:val="pl-PL" w:eastAsia="pl-PL"/>
      </w:rPr>
      <w:drawing>
        <wp:inline distT="0" distB="0" distL="0" distR="0" wp14:anchorId="6A8622B6" wp14:editId="36EE9A40">
          <wp:extent cx="1311552" cy="432483"/>
          <wp:effectExtent l="0" t="0" r="317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S_rgb_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45" cy="43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8179B" w14:textId="77777777" w:rsidR="00DC4C42" w:rsidRPr="0027446E" w:rsidRDefault="00DC4C42" w:rsidP="002744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4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5D1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04"/>
    <w:rsid w:val="000434B0"/>
    <w:rsid w:val="000E551C"/>
    <w:rsid w:val="000F4E0D"/>
    <w:rsid w:val="00144263"/>
    <w:rsid w:val="0015751B"/>
    <w:rsid w:val="001706C5"/>
    <w:rsid w:val="00257EEA"/>
    <w:rsid w:val="0027446E"/>
    <w:rsid w:val="003A4BD3"/>
    <w:rsid w:val="0040660E"/>
    <w:rsid w:val="00467304"/>
    <w:rsid w:val="00542781"/>
    <w:rsid w:val="00586E50"/>
    <w:rsid w:val="00876B42"/>
    <w:rsid w:val="00960AD2"/>
    <w:rsid w:val="009C631E"/>
    <w:rsid w:val="00A078BA"/>
    <w:rsid w:val="00B31DF2"/>
    <w:rsid w:val="00B72FED"/>
    <w:rsid w:val="00BB1AFA"/>
    <w:rsid w:val="00C25FCE"/>
    <w:rsid w:val="00C6656B"/>
    <w:rsid w:val="00CB26DE"/>
    <w:rsid w:val="00DA631C"/>
    <w:rsid w:val="00DC4C42"/>
    <w:rsid w:val="00DC5F70"/>
    <w:rsid w:val="00E6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ACD0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Date" w:lock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locked="0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locked/>
    <w:pPr>
      <w:keepNext/>
      <w:pageBreakBefore/>
      <w:outlineLvl w:val="0"/>
    </w:pPr>
    <w:rPr>
      <w:b/>
      <w:kern w:val="28"/>
      <w:sz w:val="36"/>
      <w:lang w:val="en-GB"/>
    </w:rPr>
  </w:style>
  <w:style w:type="paragraph" w:styleId="Heading2">
    <w:name w:val="heading 2"/>
    <w:basedOn w:val="Normal"/>
    <w:next w:val="Normal"/>
    <w:qFormat/>
    <w:locked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locked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locked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locked/>
    <w:pPr>
      <w:tabs>
        <w:tab w:val="center" w:pos="4153"/>
        <w:tab w:val="right" w:pos="8306"/>
      </w:tabs>
    </w:pPr>
  </w:style>
  <w:style w:type="paragraph" w:customStyle="1" w:styleId="VGFBullets">
    <w:name w:val="VGF Bullets"/>
    <w:basedOn w:val="Normal"/>
    <w:locked/>
    <w:pPr>
      <w:ind w:left="340" w:hanging="340"/>
    </w:pPr>
  </w:style>
  <w:style w:type="paragraph" w:customStyle="1" w:styleId="VGFNumbering">
    <w:name w:val="VGF Numbering"/>
    <w:basedOn w:val="Normal"/>
    <w:locked/>
    <w:pPr>
      <w:ind w:left="340" w:hanging="340"/>
    </w:pPr>
  </w:style>
  <w:style w:type="paragraph" w:styleId="Title">
    <w:name w:val="Title"/>
    <w:basedOn w:val="Normal"/>
    <w:qFormat/>
    <w:locked/>
    <w:pPr>
      <w:tabs>
        <w:tab w:val="center" w:pos="3856"/>
      </w:tabs>
      <w:jc w:val="center"/>
    </w:pPr>
    <w:rPr>
      <w:rFonts w:ascii="Arial" w:hAnsi="Arial"/>
      <w:b/>
      <w:sz w:val="22"/>
    </w:rPr>
  </w:style>
  <w:style w:type="paragraph" w:styleId="Date">
    <w:name w:val="Date"/>
    <w:basedOn w:val="Normal"/>
    <w:next w:val="Normal"/>
    <w:locked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odyText">
    <w:name w:val="Body Text"/>
    <w:basedOn w:val="Normal"/>
    <w:locked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31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F2"/>
    <w:rPr>
      <w:rFonts w:ascii="Tahoma" w:hAnsi="Tahoma" w:cs="Tahoma"/>
      <w:sz w:val="16"/>
      <w:szCs w:val="16"/>
      <w:lang w:val="sv-SE"/>
    </w:rPr>
  </w:style>
  <w:style w:type="character" w:customStyle="1" w:styleId="FooterChar">
    <w:name w:val="Footer Char"/>
    <w:basedOn w:val="DefaultParagraphFont"/>
    <w:link w:val="Footer"/>
    <w:rsid w:val="00DC4C42"/>
    <w:rPr>
      <w:sz w:val="24"/>
      <w:lang w:val="sv-SE"/>
    </w:rPr>
  </w:style>
  <w:style w:type="table" w:styleId="TableGrid">
    <w:name w:val="Table Grid"/>
    <w:basedOn w:val="TableNormal"/>
    <w:uiPriority w:val="59"/>
    <w:locked/>
    <w:rsid w:val="00C6656B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6656B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586E5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A4BD3"/>
    <w:rPr>
      <w:sz w:val="24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Date" w:lock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locked="0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locked/>
    <w:pPr>
      <w:keepNext/>
      <w:pageBreakBefore/>
      <w:outlineLvl w:val="0"/>
    </w:pPr>
    <w:rPr>
      <w:b/>
      <w:kern w:val="28"/>
      <w:sz w:val="36"/>
      <w:lang w:val="en-GB"/>
    </w:rPr>
  </w:style>
  <w:style w:type="paragraph" w:styleId="Heading2">
    <w:name w:val="heading 2"/>
    <w:basedOn w:val="Normal"/>
    <w:next w:val="Normal"/>
    <w:qFormat/>
    <w:locked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locked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locked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locked/>
    <w:pPr>
      <w:tabs>
        <w:tab w:val="center" w:pos="4153"/>
        <w:tab w:val="right" w:pos="8306"/>
      </w:tabs>
    </w:pPr>
  </w:style>
  <w:style w:type="paragraph" w:customStyle="1" w:styleId="VGFBullets">
    <w:name w:val="VGF Bullets"/>
    <w:basedOn w:val="Normal"/>
    <w:locked/>
    <w:pPr>
      <w:ind w:left="340" w:hanging="340"/>
    </w:pPr>
  </w:style>
  <w:style w:type="paragraph" w:customStyle="1" w:styleId="VGFNumbering">
    <w:name w:val="VGF Numbering"/>
    <w:basedOn w:val="Normal"/>
    <w:locked/>
    <w:pPr>
      <w:ind w:left="340" w:hanging="340"/>
    </w:pPr>
  </w:style>
  <w:style w:type="paragraph" w:styleId="Title">
    <w:name w:val="Title"/>
    <w:basedOn w:val="Normal"/>
    <w:qFormat/>
    <w:locked/>
    <w:pPr>
      <w:tabs>
        <w:tab w:val="center" w:pos="3856"/>
      </w:tabs>
      <w:jc w:val="center"/>
    </w:pPr>
    <w:rPr>
      <w:rFonts w:ascii="Arial" w:hAnsi="Arial"/>
      <w:b/>
      <w:sz w:val="22"/>
    </w:rPr>
  </w:style>
  <w:style w:type="paragraph" w:styleId="Date">
    <w:name w:val="Date"/>
    <w:basedOn w:val="Normal"/>
    <w:next w:val="Normal"/>
    <w:locked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odyText">
    <w:name w:val="Body Text"/>
    <w:basedOn w:val="Normal"/>
    <w:locked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31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F2"/>
    <w:rPr>
      <w:rFonts w:ascii="Tahoma" w:hAnsi="Tahoma" w:cs="Tahoma"/>
      <w:sz w:val="16"/>
      <w:szCs w:val="16"/>
      <w:lang w:val="sv-SE"/>
    </w:rPr>
  </w:style>
  <w:style w:type="character" w:customStyle="1" w:styleId="FooterChar">
    <w:name w:val="Footer Char"/>
    <w:basedOn w:val="DefaultParagraphFont"/>
    <w:link w:val="Footer"/>
    <w:rsid w:val="00DC4C42"/>
    <w:rPr>
      <w:sz w:val="24"/>
      <w:lang w:val="sv-SE"/>
    </w:rPr>
  </w:style>
  <w:style w:type="table" w:styleId="TableGrid">
    <w:name w:val="Table Grid"/>
    <w:basedOn w:val="TableNormal"/>
    <w:uiPriority w:val="59"/>
    <w:locked/>
    <w:rsid w:val="00C6656B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6656B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586E5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A4BD3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.SK@vfsco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BC2E6E05C4430E96FEF646B03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A519-6A33-48E6-BF5C-4F60298BB2BB}"/>
      </w:docPartPr>
      <w:docPartBody>
        <w:p w:rsidR="00975A47" w:rsidRDefault="001A585C" w:rsidP="001A585C">
          <w:pPr>
            <w:pStyle w:val="14BC2E6E05C4430E96FEF646B031E816"/>
          </w:pPr>
          <w:r>
            <w:rPr>
              <w:rStyle w:val="PlaceholderText"/>
            </w:rPr>
            <w:t>Prosím, vyberte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9A"/>
    <w:rsid w:val="000F1DD1"/>
    <w:rsid w:val="001A585C"/>
    <w:rsid w:val="00204731"/>
    <w:rsid w:val="005308F3"/>
    <w:rsid w:val="00975A47"/>
    <w:rsid w:val="0098076D"/>
    <w:rsid w:val="009C779A"/>
    <w:rsid w:val="00D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85C"/>
    <w:rPr>
      <w:color w:val="808080"/>
    </w:rPr>
  </w:style>
  <w:style w:type="paragraph" w:customStyle="1" w:styleId="DEB5256DAA0E44D996BA0FEE21FF0BFA">
    <w:name w:val="DEB5256DAA0E44D996BA0FEE21FF0BFA"/>
    <w:rsid w:val="009C779A"/>
  </w:style>
  <w:style w:type="paragraph" w:customStyle="1" w:styleId="33DB9343DF3B4517AA178BF59E42C72C">
    <w:name w:val="33DB9343DF3B4517AA178BF59E42C72C"/>
    <w:rsid w:val="009C779A"/>
  </w:style>
  <w:style w:type="paragraph" w:customStyle="1" w:styleId="68D2E4D38C024CBB94033D4A21F215DF">
    <w:name w:val="68D2E4D38C024CBB94033D4A21F215DF"/>
    <w:rsid w:val="001A585C"/>
    <w:rPr>
      <w:lang w:val="pl-PL" w:eastAsia="pl-PL"/>
    </w:rPr>
  </w:style>
  <w:style w:type="paragraph" w:customStyle="1" w:styleId="14BC2E6E05C4430E96FEF646B031E816">
    <w:name w:val="14BC2E6E05C4430E96FEF646B031E816"/>
    <w:rsid w:val="001A585C"/>
    <w:rPr>
      <w:lang w:val="pl-PL" w:eastAsia="pl-PL"/>
    </w:rPr>
  </w:style>
  <w:style w:type="paragraph" w:customStyle="1" w:styleId="9D4C598BC2E5422E897C64A28E0488AD">
    <w:name w:val="9D4C598BC2E5422E897C64A28E0488AD"/>
    <w:rsid w:val="0098076D"/>
    <w:rPr>
      <w:lang w:val="pl-PL" w:eastAsia="pl-P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85C"/>
    <w:rPr>
      <w:color w:val="808080"/>
    </w:rPr>
  </w:style>
  <w:style w:type="paragraph" w:customStyle="1" w:styleId="DEB5256DAA0E44D996BA0FEE21FF0BFA">
    <w:name w:val="DEB5256DAA0E44D996BA0FEE21FF0BFA"/>
    <w:rsid w:val="009C779A"/>
  </w:style>
  <w:style w:type="paragraph" w:customStyle="1" w:styleId="33DB9343DF3B4517AA178BF59E42C72C">
    <w:name w:val="33DB9343DF3B4517AA178BF59E42C72C"/>
    <w:rsid w:val="009C779A"/>
  </w:style>
  <w:style w:type="paragraph" w:customStyle="1" w:styleId="68D2E4D38C024CBB94033D4A21F215DF">
    <w:name w:val="68D2E4D38C024CBB94033D4A21F215DF"/>
    <w:rsid w:val="001A585C"/>
    <w:rPr>
      <w:lang w:val="pl-PL" w:eastAsia="pl-PL"/>
    </w:rPr>
  </w:style>
  <w:style w:type="paragraph" w:customStyle="1" w:styleId="14BC2E6E05C4430E96FEF646B031E816">
    <w:name w:val="14BC2E6E05C4430E96FEF646B031E816"/>
    <w:rsid w:val="001A585C"/>
    <w:rPr>
      <w:lang w:val="pl-PL" w:eastAsia="pl-PL"/>
    </w:rPr>
  </w:style>
  <w:style w:type="paragraph" w:customStyle="1" w:styleId="9D4C598BC2E5422E897C64A28E0488AD">
    <w:name w:val="9D4C598BC2E5422E897C64A28E0488AD"/>
    <w:rsid w:val="0098076D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635F88912594AAB0980086CA4E3D2" ma:contentTypeVersion="0" ma:contentTypeDescription="Create a new document." ma:contentTypeScope="" ma:versionID="723d4e851d5e832d0b3b2d7d5d7d05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A37-405D-4FFB-BD65-73D81362B23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429050-CFF1-4D1A-B5DA-0664878CD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A050E-661C-4A34-9E7F-7D3BD6DAA4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B134C-7F9B-4C5B-B904-8628241B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Links>
    <vt:vector size="6" baseType="variant">
      <vt:variant>
        <vt:i4>54591488</vt:i4>
      </vt:variant>
      <vt:variant>
        <vt:i4>2554</vt:i4>
      </vt:variant>
      <vt:variant>
        <vt:i4>1025</vt:i4>
      </vt:variant>
      <vt:variant>
        <vt:i4>1</vt:i4>
      </vt:variant>
      <vt:variant>
        <vt:lpwstr>Paradigm:ARBETSMAPP:Volvo Financial Service:VOFS001_visual identity guidelines:Underlag från kund:files from previous guidelines:VFS_Templates_updated_130917:Identifiers:VOLFS_rgb_36.jpg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2017-08-11T08:19:00Z</dcterms:created>
  <dcterms:modified xsi:type="dcterms:W3CDTF">2017-08-11T08:35:00Z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0x01010019C635F88912594AAB0980086CA4E3D2</vt:lpwstr>
  </property>
</Properties>
</file>